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578" w:rsidRPr="003D0578" w:rsidRDefault="003D0578" w:rsidP="003D0578">
      <w:pPr>
        <w:spacing w:before="100" w:beforeAutospacing="1" w:after="100" w:afterAutospacing="1" w:line="360" w:lineRule="atLeast"/>
        <w:outlineLvl w:val="0"/>
        <w:rPr>
          <w:rFonts w:ascii="Arial" w:eastAsia="Times New Roman" w:hAnsi="Arial" w:cs="Arial"/>
          <w:b/>
          <w:bCs/>
          <w:color w:val="333333"/>
          <w:kern w:val="36"/>
          <w:sz w:val="48"/>
          <w:szCs w:val="48"/>
          <w:lang w:val="en-US" w:eastAsia="sv-SE"/>
        </w:rPr>
      </w:pPr>
      <w:r w:rsidRPr="003D0578">
        <w:rPr>
          <w:rFonts w:ascii="Arial" w:eastAsia="Times New Roman" w:hAnsi="Arial" w:cs="Arial"/>
          <w:b/>
          <w:bCs/>
          <w:color w:val="333333"/>
          <w:kern w:val="36"/>
          <w:sz w:val="48"/>
          <w:szCs w:val="48"/>
          <w:lang w:val="en-US" w:eastAsia="sv-SE"/>
        </w:rPr>
        <w:t>Are There Any Barriers Left for Women in Politics?</w:t>
      </w:r>
    </w:p>
    <w:p w:rsidR="003D0578" w:rsidRPr="003D0578" w:rsidRDefault="003D0578" w:rsidP="003D0578">
      <w:pPr>
        <w:spacing w:after="0" w:line="360" w:lineRule="atLeast"/>
        <w:rPr>
          <w:rFonts w:ascii="Arial" w:eastAsia="Times New Roman" w:hAnsi="Arial" w:cs="Arial"/>
          <w:color w:val="333333"/>
          <w:sz w:val="23"/>
          <w:szCs w:val="23"/>
          <w:lang w:val="en-US" w:eastAsia="sv-SE"/>
        </w:rPr>
      </w:pPr>
      <w:r w:rsidRPr="003D0578">
        <w:rPr>
          <w:rFonts w:ascii="Arial" w:eastAsia="Times New Roman" w:hAnsi="Arial" w:cs="Arial"/>
          <w:color w:val="333333"/>
          <w:sz w:val="23"/>
          <w:szCs w:val="23"/>
          <w:lang w:val="en-US" w:eastAsia="sv-SE"/>
        </w:rPr>
        <w:t>Gender and Representation in Contemporary Politics</w:t>
      </w:r>
    </w:p>
    <w:p w:rsidR="003D0578" w:rsidRPr="003D0578" w:rsidRDefault="003D0578" w:rsidP="003D0578">
      <w:pPr>
        <w:spacing w:after="0" w:line="360" w:lineRule="atLeast"/>
        <w:rPr>
          <w:rFonts w:ascii="Arial" w:eastAsia="Times New Roman" w:hAnsi="Arial" w:cs="Arial"/>
          <w:color w:val="333333"/>
          <w:sz w:val="23"/>
          <w:szCs w:val="23"/>
          <w:lang w:val="da-DK" w:eastAsia="sv-SE"/>
        </w:rPr>
      </w:pPr>
      <w:r w:rsidRPr="003D0578">
        <w:rPr>
          <w:rFonts w:ascii="Arial" w:eastAsia="Times New Roman" w:hAnsi="Arial" w:cs="Arial"/>
          <w:color w:val="333333"/>
          <w:sz w:val="23"/>
          <w:szCs w:val="23"/>
          <w:lang w:val="da-DK" w:eastAsia="sv-SE"/>
        </w:rPr>
        <w:fldChar w:fldCharType="begin"/>
      </w:r>
      <w:r w:rsidRPr="003D0578">
        <w:rPr>
          <w:rFonts w:ascii="Arial" w:eastAsia="Times New Roman" w:hAnsi="Arial" w:cs="Arial"/>
          <w:color w:val="333333"/>
          <w:sz w:val="23"/>
          <w:szCs w:val="23"/>
          <w:lang w:val="da-DK" w:eastAsia="sv-SE"/>
        </w:rPr>
        <w:instrText xml:space="preserve"> HYPERLINK "http://www.addthis.com/tellfriend.php?url=http%3A%2F%2Fwww.diis.dk%2Fevent%2Fare-there-any-barriers-left-women-in-politics&amp;title=Are%20There%20Any%20Barriers%20Left%20for%20Women%20in%20Politics?" \t "_blank" </w:instrText>
      </w:r>
      <w:r w:rsidRPr="003D0578">
        <w:rPr>
          <w:rFonts w:ascii="Arial" w:eastAsia="Times New Roman" w:hAnsi="Arial" w:cs="Arial"/>
          <w:color w:val="333333"/>
          <w:sz w:val="23"/>
          <w:szCs w:val="23"/>
          <w:lang w:val="da-DK" w:eastAsia="sv-SE"/>
        </w:rPr>
        <w:fldChar w:fldCharType="separate"/>
      </w:r>
      <w:proofErr w:type="spellStart"/>
      <w:r w:rsidRPr="003D0578">
        <w:rPr>
          <w:rFonts w:ascii="Arial" w:eastAsia="Times New Roman" w:hAnsi="Arial" w:cs="Arial"/>
          <w:color w:val="143067"/>
          <w:sz w:val="23"/>
          <w:szCs w:val="23"/>
          <w:lang w:val="da-DK" w:eastAsia="sv-SE"/>
        </w:rPr>
        <w:t>Email</w:t>
      </w:r>
      <w:proofErr w:type="spellEnd"/>
      <w:r w:rsidRPr="003D0578">
        <w:rPr>
          <w:rFonts w:ascii="Arial" w:eastAsia="Times New Roman" w:hAnsi="Arial" w:cs="Arial"/>
          <w:color w:val="143067"/>
          <w:sz w:val="23"/>
          <w:szCs w:val="23"/>
          <w:lang w:val="da-DK" w:eastAsia="sv-SE"/>
        </w:rPr>
        <w:t xml:space="preserve"> </w:t>
      </w:r>
      <w:r w:rsidRPr="003D0578">
        <w:rPr>
          <w:rFonts w:ascii="Arial" w:eastAsia="Times New Roman" w:hAnsi="Arial" w:cs="Arial"/>
          <w:color w:val="333333"/>
          <w:sz w:val="23"/>
          <w:szCs w:val="23"/>
          <w:lang w:val="da-DK" w:eastAsia="sv-SE"/>
        </w:rPr>
        <w:fldChar w:fldCharType="end"/>
      </w:r>
    </w:p>
    <w:p w:rsidR="003D0578" w:rsidRPr="003D0578" w:rsidRDefault="003D0578" w:rsidP="003D0578">
      <w:pPr>
        <w:spacing w:after="0" w:line="360" w:lineRule="atLeast"/>
        <w:rPr>
          <w:rFonts w:ascii="Arial" w:eastAsia="Times New Roman" w:hAnsi="Arial" w:cs="Arial"/>
          <w:color w:val="333333"/>
          <w:sz w:val="23"/>
          <w:szCs w:val="23"/>
          <w:lang w:val="da-DK" w:eastAsia="sv-SE"/>
        </w:rPr>
      </w:pPr>
      <w:hyperlink r:id="rId5" w:tgtFrame="_blank" w:history="1">
        <w:r w:rsidRPr="003D0578">
          <w:rPr>
            <w:rFonts w:ascii="Arial" w:eastAsia="Times New Roman" w:hAnsi="Arial" w:cs="Arial"/>
            <w:color w:val="143067"/>
            <w:sz w:val="23"/>
            <w:szCs w:val="23"/>
            <w:lang w:val="da-DK" w:eastAsia="sv-SE"/>
          </w:rPr>
          <w:t xml:space="preserve">Twitter </w:t>
        </w:r>
      </w:hyperlink>
    </w:p>
    <w:p w:rsidR="003D0578" w:rsidRPr="003D0578" w:rsidRDefault="003D0578" w:rsidP="003D0578">
      <w:pPr>
        <w:spacing w:after="0" w:line="360" w:lineRule="atLeast"/>
        <w:rPr>
          <w:rFonts w:ascii="Arial" w:eastAsia="Times New Roman" w:hAnsi="Arial" w:cs="Arial"/>
          <w:color w:val="333333"/>
          <w:sz w:val="23"/>
          <w:szCs w:val="23"/>
          <w:lang w:val="da-DK" w:eastAsia="sv-SE"/>
        </w:rPr>
      </w:pPr>
      <w:hyperlink r:id="rId6" w:tgtFrame="_blank" w:history="1">
        <w:r w:rsidRPr="003D0578">
          <w:rPr>
            <w:rFonts w:ascii="Arial" w:eastAsia="Times New Roman" w:hAnsi="Arial" w:cs="Arial"/>
            <w:color w:val="143067"/>
            <w:sz w:val="23"/>
            <w:szCs w:val="23"/>
            <w:lang w:val="da-DK" w:eastAsia="sv-SE"/>
          </w:rPr>
          <w:t xml:space="preserve">Facebook </w:t>
        </w:r>
      </w:hyperlink>
    </w:p>
    <w:p w:rsidR="003D0578" w:rsidRPr="003D0578" w:rsidRDefault="003D0578" w:rsidP="003D0578">
      <w:pPr>
        <w:spacing w:after="0" w:line="360" w:lineRule="atLeast"/>
        <w:rPr>
          <w:rFonts w:ascii="Arial" w:eastAsia="Times New Roman" w:hAnsi="Arial" w:cs="Arial"/>
          <w:color w:val="333333"/>
          <w:sz w:val="23"/>
          <w:szCs w:val="23"/>
          <w:lang w:val="da-DK" w:eastAsia="sv-SE"/>
        </w:rPr>
      </w:pPr>
      <w:hyperlink r:id="rId7" w:history="1">
        <w:r w:rsidRPr="003D0578">
          <w:rPr>
            <w:rFonts w:ascii="Arial" w:eastAsia="Times New Roman" w:hAnsi="Arial" w:cs="Arial"/>
            <w:color w:val="143067"/>
            <w:sz w:val="23"/>
            <w:szCs w:val="23"/>
            <w:lang w:val="da-DK" w:eastAsia="sv-SE"/>
          </w:rPr>
          <w:t xml:space="preserve">Print </w:t>
        </w:r>
      </w:hyperlink>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0"/>
        <w:gridCol w:w="7378"/>
      </w:tblGrid>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b/>
                <w:bCs/>
                <w:sz w:val="24"/>
                <w:szCs w:val="24"/>
                <w:lang w:eastAsia="sv-SE"/>
              </w:rPr>
              <w:t>Tuesday</w:t>
            </w:r>
            <w:proofErr w:type="spellEnd"/>
            <w:r w:rsidRPr="003D0578">
              <w:rPr>
                <w:rFonts w:ascii="Times New Roman" w:eastAsia="Times New Roman" w:hAnsi="Times New Roman" w:cs="Times New Roman"/>
                <w:b/>
                <w:bCs/>
                <w:sz w:val="24"/>
                <w:szCs w:val="24"/>
                <w:lang w:eastAsia="sv-SE"/>
              </w:rPr>
              <w:t xml:space="preserve">, 13 </w:t>
            </w:r>
            <w:proofErr w:type="spellStart"/>
            <w:r w:rsidRPr="003D0578">
              <w:rPr>
                <w:rFonts w:ascii="Times New Roman" w:eastAsia="Times New Roman" w:hAnsi="Times New Roman" w:cs="Times New Roman"/>
                <w:b/>
                <w:bCs/>
                <w:sz w:val="24"/>
                <w:szCs w:val="24"/>
                <w:lang w:eastAsia="sv-SE"/>
              </w:rPr>
              <w:t>January</w:t>
            </w:r>
            <w:proofErr w:type="spellEnd"/>
            <w:r w:rsidRPr="003D0578">
              <w:rPr>
                <w:rFonts w:ascii="Times New Roman" w:eastAsia="Times New Roman" w:hAnsi="Times New Roman" w:cs="Times New Roman"/>
                <w:b/>
                <w:bCs/>
                <w:sz w:val="24"/>
                <w:szCs w:val="24"/>
                <w:lang w:eastAsia="sv-SE"/>
              </w:rPr>
              <w:t xml:space="preserve"> 2015, </w:t>
            </w:r>
            <w:proofErr w:type="gramStart"/>
            <w:r w:rsidRPr="003D0578">
              <w:rPr>
                <w:rFonts w:ascii="Times New Roman" w:eastAsia="Times New Roman" w:hAnsi="Times New Roman" w:cs="Times New Roman"/>
                <w:b/>
                <w:bCs/>
                <w:sz w:val="24"/>
                <w:szCs w:val="24"/>
                <w:lang w:eastAsia="sv-SE"/>
              </w:rPr>
              <w:t>13.00-15.30</w:t>
            </w:r>
            <w:proofErr w:type="gramEnd"/>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b/>
                <w:bCs/>
                <w:sz w:val="24"/>
                <w:szCs w:val="24"/>
                <w:lang w:val="en-US" w:eastAsia="sv-SE"/>
              </w:rPr>
              <w:t>DIIS, Danish Institute for International Studies</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r w:rsidRPr="003D0578">
              <w:rPr>
                <w:rFonts w:ascii="Times New Roman" w:eastAsia="Times New Roman" w:hAnsi="Times New Roman" w:cs="Times New Roman"/>
                <w:sz w:val="24"/>
                <w:szCs w:val="24"/>
                <w:lang w:eastAsia="sv-SE"/>
              </w:rPr>
              <w:t>DIIS Auditorium</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sz w:val="24"/>
                <w:szCs w:val="24"/>
                <w:lang w:eastAsia="sv-SE"/>
              </w:rPr>
              <w:t>Gl</w:t>
            </w:r>
            <w:proofErr w:type="spellEnd"/>
            <w:r w:rsidRPr="003D0578">
              <w:rPr>
                <w:rFonts w:ascii="Times New Roman" w:eastAsia="Times New Roman" w:hAnsi="Times New Roman" w:cs="Times New Roman"/>
                <w:sz w:val="24"/>
                <w:szCs w:val="24"/>
                <w:lang w:eastAsia="sv-SE"/>
              </w:rPr>
              <w:t xml:space="preserve">. </w:t>
            </w:r>
            <w:proofErr w:type="spellStart"/>
            <w:r w:rsidRPr="003D0578">
              <w:rPr>
                <w:rFonts w:ascii="Times New Roman" w:eastAsia="Times New Roman" w:hAnsi="Times New Roman" w:cs="Times New Roman"/>
                <w:sz w:val="24"/>
                <w:szCs w:val="24"/>
                <w:lang w:eastAsia="sv-SE"/>
              </w:rPr>
              <w:t>Kalkbrænderi</w:t>
            </w:r>
            <w:proofErr w:type="spellEnd"/>
            <w:r w:rsidRPr="003D0578">
              <w:rPr>
                <w:rFonts w:ascii="Times New Roman" w:eastAsia="Times New Roman" w:hAnsi="Times New Roman" w:cs="Times New Roman"/>
                <w:sz w:val="24"/>
                <w:szCs w:val="24"/>
                <w:lang w:eastAsia="sv-SE"/>
              </w:rPr>
              <w:t xml:space="preserve"> </w:t>
            </w:r>
            <w:proofErr w:type="spellStart"/>
            <w:r w:rsidRPr="003D0578">
              <w:rPr>
                <w:rFonts w:ascii="Times New Roman" w:eastAsia="Times New Roman" w:hAnsi="Times New Roman" w:cs="Times New Roman"/>
                <w:sz w:val="24"/>
                <w:szCs w:val="24"/>
                <w:lang w:eastAsia="sv-SE"/>
              </w:rPr>
              <w:t>Vej</w:t>
            </w:r>
            <w:proofErr w:type="spellEnd"/>
            <w:r w:rsidRPr="003D0578">
              <w:rPr>
                <w:rFonts w:ascii="Times New Roman" w:eastAsia="Times New Roman" w:hAnsi="Times New Roman" w:cs="Times New Roman"/>
                <w:sz w:val="24"/>
                <w:szCs w:val="24"/>
                <w:lang w:eastAsia="sv-SE"/>
              </w:rPr>
              <w:t xml:space="preserve"> 51A</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r w:rsidRPr="003D0578">
              <w:rPr>
                <w:rFonts w:ascii="Times New Roman" w:eastAsia="Times New Roman" w:hAnsi="Times New Roman" w:cs="Times New Roman"/>
                <w:sz w:val="24"/>
                <w:szCs w:val="24"/>
                <w:lang w:eastAsia="sv-SE"/>
              </w:rPr>
              <w:t>2100 Copenhagen</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b/>
                <w:bCs/>
                <w:sz w:val="24"/>
                <w:szCs w:val="24"/>
                <w:lang w:eastAsia="sv-SE"/>
              </w:rPr>
              <w:t>Background</w:t>
            </w:r>
            <w:proofErr w:type="spellEnd"/>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val="en-US" w:eastAsia="sv-SE"/>
              </w:rPr>
              <w:t>2015 marks the 100 year anniversary of women’s right to vote in Denmark, achieved in 1915. Women’s suffrage was secured in the U.S. five years later. From intruders in a male dominated public sphere, women are now an undisputed part of political life in most countries in the world.</w:t>
            </w:r>
          </w:p>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val="en-US" w:eastAsia="sv-SE"/>
              </w:rPr>
              <w:t>This seminar addresses questions on the status of gender and representation in politics today. Are female candidates for elected office treated differently than male candidates in the press and by the public, raising obstacles for women’s path to electoral office? Or are factors such as partisanship, ideology, and incumbency more significant than candidate sex for media and public assessments?</w:t>
            </w:r>
          </w:p>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val="en-US" w:eastAsia="sv-SE"/>
              </w:rPr>
              <w:t>Moreover, the seminar will discuss different models for increasing women’s political representation. While the gradual increase in women’s political representation in Denmark now show signs of stagnation, many post-conflict countries have achieved a rapid increase in women’s representation in elected assemblies, for instance by use of electoral gender quotas – a highly contested measure in Denmark.</w:t>
            </w:r>
          </w:p>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val="en-US" w:eastAsia="sv-SE"/>
              </w:rPr>
              <w:t>This seminar presents two of the leading experts on gender and politics in the U.S. and in Scandinavia, to consider the pressing questions about gender and representation in a contemporary American, Scandinavian, and comparative context.</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r w:rsidRPr="003D0578">
              <w:rPr>
                <w:rFonts w:ascii="Times New Roman" w:eastAsia="Times New Roman" w:hAnsi="Times New Roman" w:cs="Times New Roman"/>
                <w:b/>
                <w:bCs/>
                <w:sz w:val="24"/>
                <w:szCs w:val="24"/>
                <w:lang w:eastAsia="sv-SE"/>
              </w:rPr>
              <w:t>Speakers</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eastAsia="sv-SE"/>
              </w:rPr>
              <w:fldChar w:fldCharType="begin"/>
            </w:r>
            <w:r w:rsidRPr="003D0578">
              <w:rPr>
                <w:rFonts w:ascii="Times New Roman" w:eastAsia="Times New Roman" w:hAnsi="Times New Roman" w:cs="Times New Roman"/>
                <w:sz w:val="24"/>
                <w:szCs w:val="24"/>
                <w:lang w:val="en-US" w:eastAsia="sv-SE"/>
              </w:rPr>
              <w:instrText xml:space="preserve"> HYPERLINK "http://www.american.edu/spa/faculty/lawless.cfm" \t "_blank" </w:instrText>
            </w:r>
            <w:r w:rsidRPr="003D0578">
              <w:rPr>
                <w:rFonts w:ascii="Times New Roman" w:eastAsia="Times New Roman" w:hAnsi="Times New Roman" w:cs="Times New Roman"/>
                <w:sz w:val="24"/>
                <w:szCs w:val="24"/>
                <w:lang w:eastAsia="sv-SE"/>
              </w:rPr>
              <w:fldChar w:fldCharType="separate"/>
            </w:r>
            <w:r w:rsidRPr="003D0578">
              <w:rPr>
                <w:rFonts w:ascii="Times New Roman" w:eastAsia="Times New Roman" w:hAnsi="Times New Roman" w:cs="Times New Roman"/>
                <w:i/>
                <w:iCs/>
                <w:color w:val="143067"/>
                <w:sz w:val="24"/>
                <w:szCs w:val="24"/>
                <w:u w:val="single"/>
                <w:lang w:val="en-US" w:eastAsia="sv-SE"/>
              </w:rPr>
              <w:t>Jennifer L. Lawless</w:t>
            </w:r>
            <w:r w:rsidRPr="003D0578">
              <w:rPr>
                <w:rFonts w:ascii="Times New Roman" w:eastAsia="Times New Roman" w:hAnsi="Times New Roman" w:cs="Times New Roman"/>
                <w:sz w:val="24"/>
                <w:szCs w:val="24"/>
                <w:lang w:eastAsia="sv-SE"/>
              </w:rPr>
              <w:fldChar w:fldCharType="end"/>
            </w:r>
            <w:r w:rsidRPr="003D0578">
              <w:rPr>
                <w:rFonts w:ascii="Times New Roman" w:eastAsia="Times New Roman" w:hAnsi="Times New Roman" w:cs="Times New Roman"/>
                <w:sz w:val="24"/>
                <w:szCs w:val="24"/>
                <w:lang w:val="en-US" w:eastAsia="sv-SE"/>
              </w:rPr>
              <w:t>, Professor, American University, Washington DC</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eastAsia="sv-SE"/>
              </w:rPr>
              <w:fldChar w:fldCharType="begin"/>
            </w:r>
            <w:r w:rsidRPr="003D0578">
              <w:rPr>
                <w:rFonts w:ascii="Times New Roman" w:eastAsia="Times New Roman" w:hAnsi="Times New Roman" w:cs="Times New Roman"/>
                <w:sz w:val="24"/>
                <w:szCs w:val="24"/>
                <w:lang w:val="en-US" w:eastAsia="sv-SE"/>
              </w:rPr>
              <w:instrText xml:space="preserve"> HYPERLINK "http://www.drudedahlerup.com/" \t "_blank" </w:instrText>
            </w:r>
            <w:r w:rsidRPr="003D0578">
              <w:rPr>
                <w:rFonts w:ascii="Times New Roman" w:eastAsia="Times New Roman" w:hAnsi="Times New Roman" w:cs="Times New Roman"/>
                <w:sz w:val="24"/>
                <w:szCs w:val="24"/>
                <w:lang w:eastAsia="sv-SE"/>
              </w:rPr>
              <w:fldChar w:fldCharType="separate"/>
            </w:r>
            <w:r w:rsidRPr="003D0578">
              <w:rPr>
                <w:rFonts w:ascii="Times New Roman" w:eastAsia="Times New Roman" w:hAnsi="Times New Roman" w:cs="Times New Roman"/>
                <w:i/>
                <w:iCs/>
                <w:color w:val="143067"/>
                <w:sz w:val="24"/>
                <w:szCs w:val="24"/>
                <w:u w:val="single"/>
                <w:lang w:val="en-US" w:eastAsia="sv-SE"/>
              </w:rPr>
              <w:t>Drude Dahlerup</w:t>
            </w:r>
            <w:r w:rsidRPr="003D0578">
              <w:rPr>
                <w:rFonts w:ascii="Times New Roman" w:eastAsia="Times New Roman" w:hAnsi="Times New Roman" w:cs="Times New Roman"/>
                <w:sz w:val="24"/>
                <w:szCs w:val="24"/>
                <w:lang w:eastAsia="sv-SE"/>
              </w:rPr>
              <w:fldChar w:fldCharType="end"/>
            </w:r>
            <w:r w:rsidRPr="003D0578">
              <w:rPr>
                <w:rFonts w:ascii="Times New Roman" w:eastAsia="Times New Roman" w:hAnsi="Times New Roman" w:cs="Times New Roman"/>
                <w:sz w:val="24"/>
                <w:szCs w:val="24"/>
                <w:lang w:val="en-US" w:eastAsia="sv-SE"/>
              </w:rPr>
              <w:t>, Professor, University of Stockholm</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eastAsia="sv-SE"/>
              </w:rPr>
              <w:lastRenderedPageBreak/>
              <w:fldChar w:fldCharType="begin"/>
            </w:r>
            <w:r w:rsidRPr="003D0578">
              <w:rPr>
                <w:rFonts w:ascii="Times New Roman" w:eastAsia="Times New Roman" w:hAnsi="Times New Roman" w:cs="Times New Roman"/>
                <w:sz w:val="24"/>
                <w:szCs w:val="24"/>
                <w:lang w:val="en-US" w:eastAsia="sv-SE"/>
              </w:rPr>
              <w:instrText xml:space="preserve"> HYPERLINK "http://www.diis.dk/en/experts/robin-may-schott" </w:instrText>
            </w:r>
            <w:r w:rsidRPr="003D0578">
              <w:rPr>
                <w:rFonts w:ascii="Times New Roman" w:eastAsia="Times New Roman" w:hAnsi="Times New Roman" w:cs="Times New Roman"/>
                <w:sz w:val="24"/>
                <w:szCs w:val="24"/>
                <w:lang w:eastAsia="sv-SE"/>
              </w:rPr>
              <w:fldChar w:fldCharType="separate"/>
            </w:r>
            <w:r w:rsidRPr="003D0578">
              <w:rPr>
                <w:rFonts w:ascii="Times New Roman" w:eastAsia="Times New Roman" w:hAnsi="Times New Roman" w:cs="Times New Roman"/>
                <w:i/>
                <w:iCs/>
                <w:color w:val="143067"/>
                <w:sz w:val="24"/>
                <w:szCs w:val="24"/>
                <w:u w:val="single"/>
                <w:lang w:val="en-US" w:eastAsia="sv-SE"/>
              </w:rPr>
              <w:t>Robin May Schott</w:t>
            </w:r>
            <w:r w:rsidRPr="003D0578">
              <w:rPr>
                <w:rFonts w:ascii="Times New Roman" w:eastAsia="Times New Roman" w:hAnsi="Times New Roman" w:cs="Times New Roman"/>
                <w:sz w:val="24"/>
                <w:szCs w:val="24"/>
                <w:lang w:eastAsia="sv-SE"/>
              </w:rPr>
              <w:fldChar w:fldCharType="end"/>
            </w:r>
            <w:r w:rsidRPr="003D0578">
              <w:rPr>
                <w:rFonts w:ascii="Times New Roman" w:eastAsia="Times New Roman" w:hAnsi="Times New Roman" w:cs="Times New Roman"/>
                <w:sz w:val="24"/>
                <w:szCs w:val="24"/>
                <w:lang w:val="en-US" w:eastAsia="sv-SE"/>
              </w:rPr>
              <w:t>, Senior Researcher, DIIS</w:t>
            </w: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b/>
                <w:bCs/>
                <w:sz w:val="24"/>
                <w:szCs w:val="24"/>
                <w:lang w:eastAsia="sv-SE"/>
              </w:rPr>
              <w:t>Programme</w:t>
            </w:r>
            <w:proofErr w:type="spellEnd"/>
          </w:p>
        </w:tc>
      </w:tr>
      <w:tr w:rsidR="003D0578" w:rsidRPr="003D0578" w:rsidTr="003D0578">
        <w:tc>
          <w:tcPr>
            <w:tcW w:w="9780" w:type="dxa"/>
            <w:gridSpan w:val="2"/>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rPr>
          <w:trHeight w:val="285"/>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gramStart"/>
            <w:r w:rsidRPr="003D0578">
              <w:rPr>
                <w:rFonts w:ascii="Times New Roman" w:eastAsia="Times New Roman" w:hAnsi="Times New Roman" w:cs="Times New Roman"/>
                <w:b/>
                <w:bCs/>
                <w:sz w:val="24"/>
                <w:szCs w:val="24"/>
                <w:lang w:eastAsia="sv-SE"/>
              </w:rPr>
              <w:t>13.00-13.05</w:t>
            </w:r>
            <w:proofErr w:type="gramEnd"/>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b/>
                <w:bCs/>
                <w:sz w:val="24"/>
                <w:szCs w:val="24"/>
                <w:lang w:eastAsia="sv-SE"/>
              </w:rPr>
              <w:t>Introduction</w:t>
            </w:r>
            <w:proofErr w:type="spellEnd"/>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eastAsia="sv-SE"/>
              </w:rPr>
              <w:fldChar w:fldCharType="begin"/>
            </w:r>
            <w:r w:rsidRPr="003D0578">
              <w:rPr>
                <w:rFonts w:ascii="Times New Roman" w:eastAsia="Times New Roman" w:hAnsi="Times New Roman" w:cs="Times New Roman"/>
                <w:sz w:val="24"/>
                <w:szCs w:val="24"/>
                <w:lang w:val="en-US" w:eastAsia="sv-SE"/>
              </w:rPr>
              <w:instrText xml:space="preserve"> HYPERLINK "http://www.diis.dk/en/experts/robin-may-schott" </w:instrText>
            </w:r>
            <w:r w:rsidRPr="003D0578">
              <w:rPr>
                <w:rFonts w:ascii="Times New Roman" w:eastAsia="Times New Roman" w:hAnsi="Times New Roman" w:cs="Times New Roman"/>
                <w:sz w:val="24"/>
                <w:szCs w:val="24"/>
                <w:lang w:eastAsia="sv-SE"/>
              </w:rPr>
              <w:fldChar w:fldCharType="separate"/>
            </w:r>
            <w:r w:rsidRPr="003D0578">
              <w:rPr>
                <w:rFonts w:ascii="Times New Roman" w:eastAsia="Times New Roman" w:hAnsi="Times New Roman" w:cs="Times New Roman"/>
                <w:i/>
                <w:iCs/>
                <w:color w:val="143067"/>
                <w:sz w:val="24"/>
                <w:szCs w:val="24"/>
                <w:u w:val="single"/>
                <w:lang w:val="en-US" w:eastAsia="sv-SE"/>
              </w:rPr>
              <w:t>Robin May Schott</w:t>
            </w:r>
            <w:r w:rsidRPr="003D0578">
              <w:rPr>
                <w:rFonts w:ascii="Times New Roman" w:eastAsia="Times New Roman" w:hAnsi="Times New Roman" w:cs="Times New Roman"/>
                <w:sz w:val="24"/>
                <w:szCs w:val="24"/>
                <w:lang w:eastAsia="sv-SE"/>
              </w:rPr>
              <w:fldChar w:fldCharType="end"/>
            </w:r>
            <w:r w:rsidRPr="003D0578">
              <w:rPr>
                <w:rFonts w:ascii="Times New Roman" w:eastAsia="Times New Roman" w:hAnsi="Times New Roman" w:cs="Times New Roman"/>
                <w:sz w:val="24"/>
                <w:szCs w:val="24"/>
                <w:lang w:val="en-US" w:eastAsia="sv-SE"/>
              </w:rPr>
              <w:t>, Senior Researcher, DIIS</w:t>
            </w: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gramStart"/>
            <w:r w:rsidRPr="003D0578">
              <w:rPr>
                <w:rFonts w:ascii="Times New Roman" w:eastAsia="Times New Roman" w:hAnsi="Times New Roman" w:cs="Times New Roman"/>
                <w:b/>
                <w:bCs/>
                <w:sz w:val="24"/>
                <w:szCs w:val="24"/>
                <w:lang w:eastAsia="sv-SE"/>
              </w:rPr>
              <w:t>13.05-13.45</w:t>
            </w:r>
            <w:proofErr w:type="gramEnd"/>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b/>
                <w:bCs/>
                <w:sz w:val="24"/>
                <w:szCs w:val="24"/>
                <w:lang w:val="en-US" w:eastAsia="sv-SE"/>
              </w:rPr>
              <w:t>Women on the Run: Gender, Media, and Political Campaigns in the 21st Century U.S. Politics</w:t>
            </w: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eastAsia="sv-SE"/>
              </w:rPr>
              <w:fldChar w:fldCharType="begin"/>
            </w:r>
            <w:r w:rsidRPr="003D0578">
              <w:rPr>
                <w:rFonts w:ascii="Times New Roman" w:eastAsia="Times New Roman" w:hAnsi="Times New Roman" w:cs="Times New Roman"/>
                <w:sz w:val="24"/>
                <w:szCs w:val="24"/>
                <w:lang w:val="en-US" w:eastAsia="sv-SE"/>
              </w:rPr>
              <w:instrText xml:space="preserve"> HYPERLINK "http://www.american.edu/spa/faculty/lawless.cfm" \t "_blank" </w:instrText>
            </w:r>
            <w:r w:rsidRPr="003D0578">
              <w:rPr>
                <w:rFonts w:ascii="Times New Roman" w:eastAsia="Times New Roman" w:hAnsi="Times New Roman" w:cs="Times New Roman"/>
                <w:sz w:val="24"/>
                <w:szCs w:val="24"/>
                <w:lang w:eastAsia="sv-SE"/>
              </w:rPr>
              <w:fldChar w:fldCharType="separate"/>
            </w:r>
            <w:r w:rsidRPr="003D0578">
              <w:rPr>
                <w:rFonts w:ascii="Times New Roman" w:eastAsia="Times New Roman" w:hAnsi="Times New Roman" w:cs="Times New Roman"/>
                <w:i/>
                <w:iCs/>
                <w:color w:val="143067"/>
                <w:sz w:val="24"/>
                <w:szCs w:val="24"/>
                <w:u w:val="single"/>
                <w:lang w:val="en-US" w:eastAsia="sv-SE"/>
              </w:rPr>
              <w:t>Jennifer L. Lawless</w:t>
            </w:r>
            <w:r w:rsidRPr="003D0578">
              <w:rPr>
                <w:rFonts w:ascii="Times New Roman" w:eastAsia="Times New Roman" w:hAnsi="Times New Roman" w:cs="Times New Roman"/>
                <w:sz w:val="24"/>
                <w:szCs w:val="24"/>
                <w:lang w:eastAsia="sv-SE"/>
              </w:rPr>
              <w:fldChar w:fldCharType="end"/>
            </w:r>
            <w:r w:rsidRPr="003D0578">
              <w:rPr>
                <w:rFonts w:ascii="Times New Roman" w:eastAsia="Times New Roman" w:hAnsi="Times New Roman" w:cs="Times New Roman"/>
                <w:sz w:val="24"/>
                <w:szCs w:val="24"/>
                <w:lang w:val="en-US" w:eastAsia="sv-SE"/>
              </w:rPr>
              <w:t>, Professor, American University</w:t>
            </w: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gramStart"/>
            <w:r w:rsidRPr="003D0578">
              <w:rPr>
                <w:rFonts w:ascii="Times New Roman" w:eastAsia="Times New Roman" w:hAnsi="Times New Roman" w:cs="Times New Roman"/>
                <w:b/>
                <w:bCs/>
                <w:sz w:val="24"/>
                <w:szCs w:val="24"/>
                <w:lang w:eastAsia="sv-SE"/>
              </w:rPr>
              <w:t>13.45-14.25</w:t>
            </w:r>
            <w:proofErr w:type="gramEnd"/>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b/>
                <w:bCs/>
                <w:sz w:val="24"/>
                <w:szCs w:val="24"/>
                <w:lang w:val="en-US" w:eastAsia="sv-SE"/>
              </w:rPr>
              <w:t>On Equal Terms? 100 Years of Women in Scandinavian Politics</w:t>
            </w: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val="en-US" w:eastAsia="sv-SE"/>
              </w:rPr>
            </w:pPr>
            <w:r w:rsidRPr="003D0578">
              <w:rPr>
                <w:rFonts w:ascii="Times New Roman" w:eastAsia="Times New Roman" w:hAnsi="Times New Roman" w:cs="Times New Roman"/>
                <w:sz w:val="24"/>
                <w:szCs w:val="24"/>
                <w:lang w:eastAsia="sv-SE"/>
              </w:rPr>
              <w:fldChar w:fldCharType="begin"/>
            </w:r>
            <w:r w:rsidRPr="003D0578">
              <w:rPr>
                <w:rFonts w:ascii="Times New Roman" w:eastAsia="Times New Roman" w:hAnsi="Times New Roman" w:cs="Times New Roman"/>
                <w:sz w:val="24"/>
                <w:szCs w:val="24"/>
                <w:lang w:val="en-US" w:eastAsia="sv-SE"/>
              </w:rPr>
              <w:instrText xml:space="preserve"> HYPERLINK "http://www.drudedahlerup.com/" \t "_blank" </w:instrText>
            </w:r>
            <w:r w:rsidRPr="003D0578">
              <w:rPr>
                <w:rFonts w:ascii="Times New Roman" w:eastAsia="Times New Roman" w:hAnsi="Times New Roman" w:cs="Times New Roman"/>
                <w:sz w:val="24"/>
                <w:szCs w:val="24"/>
                <w:lang w:eastAsia="sv-SE"/>
              </w:rPr>
              <w:fldChar w:fldCharType="separate"/>
            </w:r>
            <w:r w:rsidRPr="003D0578">
              <w:rPr>
                <w:rFonts w:ascii="Times New Roman" w:eastAsia="Times New Roman" w:hAnsi="Times New Roman" w:cs="Times New Roman"/>
                <w:i/>
                <w:iCs/>
                <w:color w:val="143067"/>
                <w:sz w:val="24"/>
                <w:szCs w:val="24"/>
                <w:u w:val="single"/>
                <w:lang w:val="en-US" w:eastAsia="sv-SE"/>
              </w:rPr>
              <w:t>Drude Dahlerup</w:t>
            </w:r>
            <w:r w:rsidRPr="003D0578">
              <w:rPr>
                <w:rFonts w:ascii="Times New Roman" w:eastAsia="Times New Roman" w:hAnsi="Times New Roman" w:cs="Times New Roman"/>
                <w:sz w:val="24"/>
                <w:szCs w:val="24"/>
                <w:lang w:eastAsia="sv-SE"/>
              </w:rPr>
              <w:fldChar w:fldCharType="end"/>
            </w:r>
            <w:r w:rsidRPr="003D0578">
              <w:rPr>
                <w:rFonts w:ascii="Times New Roman" w:eastAsia="Times New Roman" w:hAnsi="Times New Roman" w:cs="Times New Roman"/>
                <w:sz w:val="24"/>
                <w:szCs w:val="24"/>
                <w:lang w:val="en-US" w:eastAsia="sv-SE"/>
              </w:rPr>
              <w:t>, Professor, University of Stockholm</w:t>
            </w: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val="en-US" w:eastAsia="sv-SE"/>
              </w:rPr>
            </w:pP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gramStart"/>
            <w:r w:rsidRPr="003D0578">
              <w:rPr>
                <w:rFonts w:ascii="Times New Roman" w:eastAsia="Times New Roman" w:hAnsi="Times New Roman" w:cs="Times New Roman"/>
                <w:b/>
                <w:bCs/>
                <w:sz w:val="24"/>
                <w:szCs w:val="24"/>
                <w:lang w:eastAsia="sv-SE"/>
              </w:rPr>
              <w:t>14.25-14.40</w:t>
            </w:r>
            <w:proofErr w:type="gramEnd"/>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b/>
                <w:bCs/>
                <w:sz w:val="24"/>
                <w:szCs w:val="24"/>
                <w:lang w:eastAsia="sv-SE"/>
              </w:rPr>
              <w:t>Coffee</w:t>
            </w:r>
            <w:proofErr w:type="spellEnd"/>
            <w:r w:rsidRPr="003D0578">
              <w:rPr>
                <w:rFonts w:ascii="Times New Roman" w:eastAsia="Times New Roman" w:hAnsi="Times New Roman" w:cs="Times New Roman"/>
                <w:b/>
                <w:bCs/>
                <w:sz w:val="24"/>
                <w:szCs w:val="24"/>
                <w:lang w:eastAsia="sv-SE"/>
              </w:rPr>
              <w:t xml:space="preserve"> Break</w:t>
            </w:r>
          </w:p>
        </w:tc>
      </w:tr>
      <w:tr w:rsidR="003D0578" w:rsidRPr="003D0578" w:rsidTr="003D0578">
        <w:trPr>
          <w:trHeight w:val="285"/>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gramStart"/>
            <w:r w:rsidRPr="003D0578">
              <w:rPr>
                <w:rFonts w:ascii="Times New Roman" w:eastAsia="Times New Roman" w:hAnsi="Times New Roman" w:cs="Times New Roman"/>
                <w:b/>
                <w:bCs/>
                <w:sz w:val="24"/>
                <w:szCs w:val="24"/>
                <w:lang w:eastAsia="sv-SE"/>
              </w:rPr>
              <w:t>14.40-15.30</w:t>
            </w:r>
            <w:proofErr w:type="gramEnd"/>
          </w:p>
        </w:tc>
        <w:tc>
          <w:tcPr>
            <w:tcW w:w="796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before="100" w:beforeAutospacing="1" w:after="100" w:afterAutospacing="1" w:line="360" w:lineRule="atLeast"/>
              <w:rPr>
                <w:rFonts w:ascii="Times New Roman" w:eastAsia="Times New Roman" w:hAnsi="Times New Roman" w:cs="Times New Roman"/>
                <w:sz w:val="24"/>
                <w:szCs w:val="24"/>
                <w:lang w:eastAsia="sv-SE"/>
              </w:rPr>
            </w:pPr>
            <w:proofErr w:type="spellStart"/>
            <w:r w:rsidRPr="003D0578">
              <w:rPr>
                <w:rFonts w:ascii="Times New Roman" w:eastAsia="Times New Roman" w:hAnsi="Times New Roman" w:cs="Times New Roman"/>
                <w:b/>
                <w:bCs/>
                <w:sz w:val="24"/>
                <w:szCs w:val="24"/>
                <w:lang w:eastAsia="sv-SE"/>
              </w:rPr>
              <w:t>Discussion</w:t>
            </w:r>
            <w:proofErr w:type="spellEnd"/>
          </w:p>
        </w:tc>
      </w:tr>
      <w:tr w:rsidR="003D0578" w:rsidRPr="003D0578" w:rsidTr="003D0578">
        <w:trPr>
          <w:trHeight w:val="270"/>
        </w:trPr>
        <w:tc>
          <w:tcPr>
            <w:tcW w:w="1815" w:type="dxa"/>
            <w:tcBorders>
              <w:top w:val="outset" w:sz="6" w:space="0" w:color="auto"/>
              <w:left w:val="outset" w:sz="6" w:space="0" w:color="auto"/>
              <w:bottom w:val="outset" w:sz="6" w:space="0" w:color="auto"/>
              <w:right w:val="outset" w:sz="6" w:space="0" w:color="auto"/>
            </w:tcBorders>
            <w:vAlign w:val="center"/>
            <w:hideMark/>
          </w:tcPr>
          <w:p w:rsidR="003D0578" w:rsidRPr="003D0578" w:rsidRDefault="003D0578" w:rsidP="003D0578">
            <w:pPr>
              <w:spacing w:after="0" w:line="240" w:lineRule="auto"/>
              <w:rPr>
                <w:rFonts w:ascii="Times New Roman" w:eastAsia="Times New Roman" w:hAnsi="Times New Roman" w:cs="Times New Roman"/>
                <w:sz w:val="24"/>
                <w:szCs w:val="24"/>
                <w:lang w:eastAsia="sv-SE"/>
              </w:rPr>
            </w:pPr>
          </w:p>
        </w:tc>
        <w:tc>
          <w:tcPr>
            <w:tcW w:w="0" w:type="auto"/>
            <w:vAlign w:val="center"/>
            <w:hideMark/>
          </w:tcPr>
          <w:p w:rsidR="003D0578" w:rsidRPr="003D0578" w:rsidRDefault="003D0578" w:rsidP="003D0578">
            <w:pPr>
              <w:spacing w:after="0" w:line="240" w:lineRule="auto"/>
              <w:rPr>
                <w:rFonts w:ascii="Times New Roman" w:eastAsia="Times New Roman" w:hAnsi="Times New Roman" w:cs="Times New Roman"/>
                <w:sz w:val="20"/>
                <w:szCs w:val="20"/>
                <w:lang w:eastAsia="sv-SE"/>
              </w:rPr>
            </w:pPr>
          </w:p>
        </w:tc>
      </w:tr>
    </w:tbl>
    <w:p w:rsidR="00B3051A" w:rsidRDefault="00B3051A">
      <w:bookmarkStart w:id="0" w:name="_GoBack"/>
      <w:bookmarkEnd w:id="0"/>
    </w:p>
    <w:sectPr w:rsidR="00B305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578"/>
    <w:rsid w:val="003D0578"/>
    <w:rsid w:val="00B3051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5636687">
      <w:bodyDiv w:val="1"/>
      <w:marLeft w:val="0"/>
      <w:marRight w:val="0"/>
      <w:marTop w:val="0"/>
      <w:marBottom w:val="0"/>
      <w:divBdr>
        <w:top w:val="none" w:sz="0" w:space="0" w:color="auto"/>
        <w:left w:val="none" w:sz="0" w:space="0" w:color="auto"/>
        <w:bottom w:val="none" w:sz="0" w:space="0" w:color="auto"/>
        <w:right w:val="none" w:sz="0" w:space="0" w:color="auto"/>
      </w:divBdr>
      <w:divsChild>
        <w:div w:id="1156146950">
          <w:marLeft w:val="0"/>
          <w:marRight w:val="0"/>
          <w:marTop w:val="0"/>
          <w:marBottom w:val="0"/>
          <w:divBdr>
            <w:top w:val="none" w:sz="0" w:space="0" w:color="auto"/>
            <w:left w:val="none" w:sz="0" w:space="0" w:color="auto"/>
            <w:bottom w:val="none" w:sz="0" w:space="0" w:color="auto"/>
            <w:right w:val="none" w:sz="0" w:space="0" w:color="auto"/>
          </w:divBdr>
          <w:divsChild>
            <w:div w:id="397636818">
              <w:marLeft w:val="0"/>
              <w:marRight w:val="0"/>
              <w:marTop w:val="0"/>
              <w:marBottom w:val="0"/>
              <w:divBdr>
                <w:top w:val="none" w:sz="0" w:space="0" w:color="auto"/>
                <w:left w:val="none" w:sz="0" w:space="0" w:color="auto"/>
                <w:bottom w:val="none" w:sz="0" w:space="0" w:color="auto"/>
                <w:right w:val="none" w:sz="0" w:space="0" w:color="auto"/>
              </w:divBdr>
              <w:divsChild>
                <w:div w:id="157504205">
                  <w:marLeft w:val="0"/>
                  <w:marRight w:val="0"/>
                  <w:marTop w:val="0"/>
                  <w:marBottom w:val="0"/>
                  <w:divBdr>
                    <w:top w:val="none" w:sz="0" w:space="0" w:color="auto"/>
                    <w:left w:val="none" w:sz="0" w:space="0" w:color="auto"/>
                    <w:bottom w:val="none" w:sz="0" w:space="0" w:color="auto"/>
                    <w:right w:val="none" w:sz="0" w:space="0" w:color="auto"/>
                  </w:divBdr>
                  <w:divsChild>
                    <w:div w:id="971909753">
                      <w:marLeft w:val="0"/>
                      <w:marRight w:val="0"/>
                      <w:marTop w:val="0"/>
                      <w:marBottom w:val="0"/>
                      <w:divBdr>
                        <w:top w:val="none" w:sz="0" w:space="0" w:color="auto"/>
                        <w:left w:val="none" w:sz="0" w:space="0" w:color="auto"/>
                        <w:bottom w:val="none" w:sz="0" w:space="0" w:color="auto"/>
                        <w:right w:val="none" w:sz="0" w:space="0" w:color="auto"/>
                      </w:divBdr>
                      <w:divsChild>
                        <w:div w:id="2114276415">
                          <w:marLeft w:val="0"/>
                          <w:marRight w:val="0"/>
                          <w:marTop w:val="0"/>
                          <w:marBottom w:val="0"/>
                          <w:divBdr>
                            <w:top w:val="none" w:sz="0" w:space="0" w:color="auto"/>
                            <w:left w:val="none" w:sz="0" w:space="0" w:color="auto"/>
                            <w:bottom w:val="none" w:sz="0" w:space="0" w:color="auto"/>
                            <w:right w:val="none" w:sz="0" w:space="0" w:color="auto"/>
                          </w:divBdr>
                          <w:divsChild>
                            <w:div w:id="1542471424">
                              <w:marLeft w:val="0"/>
                              <w:marRight w:val="0"/>
                              <w:marTop w:val="0"/>
                              <w:marBottom w:val="0"/>
                              <w:divBdr>
                                <w:top w:val="none" w:sz="0" w:space="0" w:color="auto"/>
                                <w:left w:val="none" w:sz="0" w:space="0" w:color="auto"/>
                                <w:bottom w:val="none" w:sz="0" w:space="0" w:color="auto"/>
                                <w:right w:val="none" w:sz="0" w:space="0" w:color="auto"/>
                              </w:divBdr>
                              <w:divsChild>
                                <w:div w:id="1925527698">
                                  <w:marLeft w:val="0"/>
                                  <w:marRight w:val="0"/>
                                  <w:marTop w:val="0"/>
                                  <w:marBottom w:val="0"/>
                                  <w:divBdr>
                                    <w:top w:val="none" w:sz="0" w:space="0" w:color="auto"/>
                                    <w:left w:val="none" w:sz="0" w:space="0" w:color="auto"/>
                                    <w:bottom w:val="none" w:sz="0" w:space="0" w:color="auto"/>
                                    <w:right w:val="none" w:sz="0" w:space="0" w:color="auto"/>
                                  </w:divBdr>
                                  <w:divsChild>
                                    <w:div w:id="412243356">
                                      <w:marLeft w:val="0"/>
                                      <w:marRight w:val="0"/>
                                      <w:marTop w:val="0"/>
                                      <w:marBottom w:val="0"/>
                                      <w:divBdr>
                                        <w:top w:val="none" w:sz="0" w:space="0" w:color="auto"/>
                                        <w:left w:val="none" w:sz="0" w:space="0" w:color="auto"/>
                                        <w:bottom w:val="none" w:sz="0" w:space="0" w:color="auto"/>
                                        <w:right w:val="none" w:sz="0" w:space="0" w:color="auto"/>
                                      </w:divBdr>
                                      <w:divsChild>
                                        <w:div w:id="69741546">
                                          <w:marLeft w:val="0"/>
                                          <w:marRight w:val="0"/>
                                          <w:marTop w:val="0"/>
                                          <w:marBottom w:val="0"/>
                                          <w:divBdr>
                                            <w:top w:val="none" w:sz="0" w:space="0" w:color="auto"/>
                                            <w:left w:val="none" w:sz="0" w:space="0" w:color="auto"/>
                                            <w:bottom w:val="none" w:sz="0" w:space="0" w:color="auto"/>
                                            <w:right w:val="none" w:sz="0" w:space="0" w:color="auto"/>
                                          </w:divBdr>
                                        </w:div>
                                        <w:div w:id="923338916">
                                          <w:marLeft w:val="0"/>
                                          <w:marRight w:val="0"/>
                                          <w:marTop w:val="0"/>
                                          <w:marBottom w:val="0"/>
                                          <w:divBdr>
                                            <w:top w:val="none" w:sz="0" w:space="0" w:color="auto"/>
                                            <w:left w:val="none" w:sz="0" w:space="0" w:color="auto"/>
                                            <w:bottom w:val="none" w:sz="0" w:space="0" w:color="auto"/>
                                            <w:right w:val="none" w:sz="0" w:space="0" w:color="auto"/>
                                          </w:divBdr>
                                        </w:div>
                                      </w:divsChild>
                                    </w:div>
                                    <w:div w:id="1139346989">
                                      <w:marLeft w:val="0"/>
                                      <w:marRight w:val="0"/>
                                      <w:marTop w:val="0"/>
                                      <w:marBottom w:val="0"/>
                                      <w:divBdr>
                                        <w:top w:val="none" w:sz="0" w:space="0" w:color="auto"/>
                                        <w:left w:val="none" w:sz="0" w:space="0" w:color="auto"/>
                                        <w:bottom w:val="none" w:sz="0" w:space="0" w:color="auto"/>
                                        <w:right w:val="none" w:sz="0" w:space="0" w:color="auto"/>
                                      </w:divBdr>
                                      <w:divsChild>
                                        <w:div w:id="1777021146">
                                          <w:marLeft w:val="0"/>
                                          <w:marRight w:val="0"/>
                                          <w:marTop w:val="0"/>
                                          <w:marBottom w:val="0"/>
                                          <w:divBdr>
                                            <w:top w:val="none" w:sz="0" w:space="0" w:color="auto"/>
                                            <w:left w:val="none" w:sz="0" w:space="0" w:color="auto"/>
                                            <w:bottom w:val="none" w:sz="0" w:space="0" w:color="auto"/>
                                            <w:right w:val="none" w:sz="0" w:space="0" w:color="auto"/>
                                          </w:divBdr>
                                          <w:divsChild>
                                            <w:div w:id="1168060832">
                                              <w:marLeft w:val="0"/>
                                              <w:marRight w:val="0"/>
                                              <w:marTop w:val="0"/>
                                              <w:marBottom w:val="0"/>
                                              <w:divBdr>
                                                <w:top w:val="none" w:sz="0" w:space="0" w:color="auto"/>
                                                <w:left w:val="none" w:sz="0" w:space="0" w:color="auto"/>
                                                <w:bottom w:val="none" w:sz="0" w:space="0" w:color="auto"/>
                                                <w:right w:val="none" w:sz="0" w:space="0" w:color="auto"/>
                                              </w:divBdr>
                                              <w:divsChild>
                                                <w:div w:id="1658612027">
                                                  <w:marLeft w:val="0"/>
                                                  <w:marRight w:val="0"/>
                                                  <w:marTop w:val="0"/>
                                                  <w:marBottom w:val="0"/>
                                                  <w:divBdr>
                                                    <w:top w:val="none" w:sz="0" w:space="0" w:color="auto"/>
                                                    <w:left w:val="none" w:sz="0" w:space="0" w:color="auto"/>
                                                    <w:bottom w:val="none" w:sz="0" w:space="0" w:color="auto"/>
                                                    <w:right w:val="none" w:sz="0" w:space="0" w:color="auto"/>
                                                  </w:divBdr>
                                                </w:div>
                                                <w:div w:id="386346968">
                                                  <w:marLeft w:val="0"/>
                                                  <w:marRight w:val="0"/>
                                                  <w:marTop w:val="0"/>
                                                  <w:marBottom w:val="0"/>
                                                  <w:divBdr>
                                                    <w:top w:val="none" w:sz="0" w:space="0" w:color="auto"/>
                                                    <w:left w:val="none" w:sz="0" w:space="0" w:color="auto"/>
                                                    <w:bottom w:val="none" w:sz="0" w:space="0" w:color="auto"/>
                                                    <w:right w:val="none" w:sz="0" w:space="0" w:color="auto"/>
                                                  </w:divBdr>
                                                </w:div>
                                                <w:div w:id="141505396">
                                                  <w:marLeft w:val="0"/>
                                                  <w:marRight w:val="0"/>
                                                  <w:marTop w:val="0"/>
                                                  <w:marBottom w:val="0"/>
                                                  <w:divBdr>
                                                    <w:top w:val="none" w:sz="0" w:space="0" w:color="auto"/>
                                                    <w:left w:val="none" w:sz="0" w:space="0" w:color="auto"/>
                                                    <w:bottom w:val="none" w:sz="0" w:space="0" w:color="auto"/>
                                                    <w:right w:val="none" w:sz="0" w:space="0" w:color="auto"/>
                                                  </w:divBdr>
                                                </w:div>
                                                <w:div w:id="189315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924686">
                                      <w:marLeft w:val="0"/>
                                      <w:marRight w:val="0"/>
                                      <w:marTop w:val="0"/>
                                      <w:marBottom w:val="0"/>
                                      <w:divBdr>
                                        <w:top w:val="none" w:sz="0" w:space="0" w:color="auto"/>
                                        <w:left w:val="none" w:sz="0" w:space="0" w:color="auto"/>
                                        <w:bottom w:val="none" w:sz="0" w:space="0" w:color="auto"/>
                                        <w:right w:val="none" w:sz="0" w:space="0" w:color="auto"/>
                                      </w:divBdr>
                                      <w:divsChild>
                                        <w:div w:id="117868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window.prin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acebook.com/sharer.php?u=http%3A%2F%2Fwww.diis.dk%2Fevent%2Fare-there-any-barriers-left-women-in-politics" TargetMode="External"/><Relationship Id="rId5" Type="http://schemas.openxmlformats.org/officeDocument/2006/relationships/hyperlink" Target="https://twitter.com/intent/tweet?url=http%3A%2F%2Fwww.diis.dk%2Fevent%2Fare-there-any-barriers-left-women-in-politics&amp;text=Are+There+Any+Barriers+Left+for+Women+in+Politics%3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515</Words>
  <Characters>2735</Characters>
  <Application>Microsoft Office Word</Application>
  <DocSecurity>0</DocSecurity>
  <Lines>22</Lines>
  <Paragraphs>6</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3244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1</cp:revision>
  <dcterms:created xsi:type="dcterms:W3CDTF">2015-01-07T18:04:00Z</dcterms:created>
  <dcterms:modified xsi:type="dcterms:W3CDTF">2015-01-07T18:05:00Z</dcterms:modified>
</cp:coreProperties>
</file>